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533" w:rsidRDefault="002848D3" w:rsidP="00AD67DB">
      <w:pPr>
        <w:pStyle w:val="Nzev"/>
      </w:pPr>
      <w:r>
        <w:t xml:space="preserve">Fórum udržitelného rozvoje </w:t>
      </w:r>
      <w:proofErr w:type="gramStart"/>
      <w:r>
        <w:t>22.9.2016</w:t>
      </w:r>
      <w:proofErr w:type="gramEnd"/>
    </w:p>
    <w:p w:rsidR="00AD67DB" w:rsidRDefault="002848D3" w:rsidP="00AD67DB">
      <w:pPr>
        <w:spacing w:line="240" w:lineRule="auto"/>
      </w:pPr>
      <w:r>
        <w:t xml:space="preserve">Dne </w:t>
      </w:r>
      <w:proofErr w:type="gramStart"/>
      <w:r>
        <w:t>22.9.2016</w:t>
      </w:r>
      <w:proofErr w:type="gramEnd"/>
      <w:r>
        <w:t xml:space="preserve"> jsme se v areálu nákupního centra Prior uskutečnilo setkání okolo kulatého stolu. Tentokrát se nejednalo o setkání vyloženě zaměřené na jednu skupinu, jako tomu bylo u předešlých kulatých stolů, kterých jsme se účastnili. Dohromady bylo stolů sedm, mezi něž patřil náš stůl, čili stůl mladých, stůl seniorů, nebo třeba stůl životního prostředí. </w:t>
      </w:r>
      <w:r w:rsidR="00AD67DB">
        <w:t>Úkolem bylo, v rámci stolu, vymyslet a sepsat všechny návrhy na zlepšení městské části, které nás napadli. Když jsme byli s první aktivitou hotovi, mělo přijít bodování, které zajistilo, že budou vybrány dva nejlepší návrhy od každého stolu, které budou později napsány na velkou tabuli. Každý člověk, krom nás, mladých, měl dva hlasy pro každý stůl, krom toho našeho, opět. My jsme se v hlasování stranili, zůstávali jsme pouze u našeho stolu.</w:t>
      </w:r>
    </w:p>
    <w:p w:rsidR="00AD67DB" w:rsidRDefault="00AD67DB" w:rsidP="00AD67DB">
      <w:pPr>
        <w:spacing w:line="240" w:lineRule="auto"/>
      </w:pPr>
      <w:r>
        <w:t xml:space="preserve">Od našeho stolu byl vybrán návrh na zlepšení prostředí, osvětlení a udržování podchodů společně s návrhem na vylepšení cest v modřanské rokli. </w:t>
      </w:r>
    </w:p>
    <w:p w:rsidR="00AD67DB" w:rsidRDefault="00AD67DB" w:rsidP="00AD67DB">
      <w:pPr>
        <w:spacing w:line="240" w:lineRule="auto"/>
      </w:pPr>
      <w:r>
        <w:t>Po vybrání návrhů přišla prezentace pro ostatní stoly. Vybrané návrhy se zapsali na velkou tabuli společně s ostatními.</w:t>
      </w:r>
      <w:r w:rsidR="00022804">
        <w:t xml:space="preserve"> Nakonec vyšlo čtrnáct návrhů, z nichž se pomocí, opět, hlasování vybrali dva finální návrhy, které půjdou do veřejné ankety. Návrh s druhý nejvyšším počtem bodů byl návrh od našeho stolu, o zlepšení podchodů. </w:t>
      </w:r>
    </w:p>
    <w:p w:rsidR="00022804" w:rsidRDefault="00022804" w:rsidP="00AD67DB">
      <w:pPr>
        <w:spacing w:line="240" w:lineRule="auto"/>
      </w:pPr>
    </w:p>
    <w:p w:rsidR="002848D3" w:rsidRPr="002848D3" w:rsidRDefault="00AD67DB" w:rsidP="00AD67DB">
      <w:pPr>
        <w:spacing w:after="0" w:line="240" w:lineRule="auto"/>
      </w:pPr>
      <w:r>
        <w:t xml:space="preserve"> </w:t>
      </w:r>
    </w:p>
    <w:sectPr w:rsidR="002848D3" w:rsidRPr="002848D3" w:rsidSect="002F3B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F1533"/>
    <w:rsid w:val="00022804"/>
    <w:rsid w:val="002848D3"/>
    <w:rsid w:val="002F3BAC"/>
    <w:rsid w:val="004963D0"/>
    <w:rsid w:val="00AD67DB"/>
    <w:rsid w:val="00AF1533"/>
    <w:rsid w:val="00F446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F3BA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2848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2848D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191</Words>
  <Characters>1127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ASUS-PC</dc:creator>
  <cp:lastModifiedBy>ASUS-PC</cp:lastModifiedBy>
  <cp:revision>1</cp:revision>
  <dcterms:created xsi:type="dcterms:W3CDTF">2016-10-04T18:06:00Z</dcterms:created>
  <dcterms:modified xsi:type="dcterms:W3CDTF">2016-10-04T18:44:00Z</dcterms:modified>
</cp:coreProperties>
</file>